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D42873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58133" cy="69797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92" cy="71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720324" w:rsidRDefault="00720324" w:rsidP="0043649C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color w:val="800A00"/>
          <w:sz w:val="28"/>
          <w:szCs w:val="28"/>
        </w:rPr>
      </w:pPr>
      <w:r w:rsidRPr="00720324">
        <w:rPr>
          <w:rFonts w:ascii="Times New Roman" w:hAnsi="Times New Roman" w:cs="Times New Roman"/>
          <w:b/>
          <w:sz w:val="28"/>
          <w:szCs w:val="28"/>
        </w:rPr>
        <w:t>21.01.202</w:t>
      </w:r>
      <w:r w:rsidR="00235074">
        <w:rPr>
          <w:rFonts w:ascii="Times New Roman" w:hAnsi="Times New Roman" w:cs="Times New Roman"/>
          <w:b/>
          <w:sz w:val="28"/>
          <w:szCs w:val="28"/>
        </w:rPr>
        <w:t>5</w:t>
      </w:r>
      <w:r w:rsidRPr="00720324">
        <w:rPr>
          <w:rFonts w:ascii="Times New Roman" w:hAnsi="Times New Roman" w:cs="Times New Roman"/>
          <w:b/>
          <w:sz w:val="28"/>
          <w:szCs w:val="28"/>
        </w:rPr>
        <w:t xml:space="preserve"> № 1/4</w:t>
      </w:r>
    </w:p>
    <w:p w:rsidR="0043649C" w:rsidRDefault="0043649C" w:rsidP="0043649C">
      <w:pPr>
        <w:shd w:val="clear" w:color="auto" w:fill="FFFFFF"/>
        <w:tabs>
          <w:tab w:val="left" w:leader="underscore" w:pos="0"/>
          <w:tab w:val="left" w:pos="4536"/>
          <w:tab w:val="left" w:pos="4962"/>
          <w:tab w:val="left" w:pos="5954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649C" w:rsidRDefault="0043649C" w:rsidP="0043649C">
      <w:pPr>
        <w:shd w:val="clear" w:color="auto" w:fill="FFFFFF"/>
        <w:tabs>
          <w:tab w:val="left" w:leader="underscore" w:pos="0"/>
          <w:tab w:val="left" w:pos="4536"/>
          <w:tab w:val="left" w:pos="4962"/>
          <w:tab w:val="left" w:pos="5954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20324" w:rsidRPr="00720324" w:rsidRDefault="00720324" w:rsidP="0043649C">
      <w:pPr>
        <w:shd w:val="clear" w:color="auto" w:fill="FFFFFF"/>
        <w:tabs>
          <w:tab w:val="left" w:leader="underscore" w:pos="0"/>
          <w:tab w:val="left" w:pos="4536"/>
          <w:tab w:val="left" w:pos="4962"/>
          <w:tab w:val="left" w:pos="5954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324">
        <w:rPr>
          <w:rFonts w:ascii="Times New Roman" w:hAnsi="Times New Roman" w:cs="Times New Roman"/>
          <w:b/>
          <w:bCs/>
          <w:sz w:val="28"/>
          <w:szCs w:val="28"/>
        </w:rPr>
        <w:t>О проведении дополнительных мероприятий по социально-экономическому развитию района Кузьминки города Москвы в 2025 году</w:t>
      </w:r>
    </w:p>
    <w:p w:rsidR="00720324" w:rsidRDefault="00720324" w:rsidP="0043649C">
      <w:pPr>
        <w:shd w:val="clear" w:color="auto" w:fill="FFFFFF"/>
        <w:tabs>
          <w:tab w:val="left" w:leader="underscore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6E1F" w:rsidRPr="00720324" w:rsidRDefault="00A86E1F" w:rsidP="0043649C">
      <w:pPr>
        <w:shd w:val="clear" w:color="auto" w:fill="FFFFFF"/>
        <w:tabs>
          <w:tab w:val="left" w:leader="underscore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20324" w:rsidRPr="00720324" w:rsidRDefault="00720324" w:rsidP="0043649C">
      <w:pPr>
        <w:shd w:val="clear" w:color="auto" w:fill="FFFFFF"/>
        <w:spacing w:after="0" w:line="240" w:lineRule="auto"/>
        <w:ind w:right="10" w:firstLine="720"/>
        <w:contextualSpacing/>
        <w:jc w:val="both"/>
        <w:rPr>
          <w:rFonts w:ascii="Times New Roman" w:hAnsi="Times New Roman" w:cs="Times New Roman"/>
        </w:rPr>
      </w:pPr>
      <w:r w:rsidRPr="00720324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частью 6 статьи 1 Закона города Москвы от 11.07.2012  </w:t>
      </w:r>
      <w:r w:rsidR="00235074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Pr="00720324">
        <w:rPr>
          <w:rFonts w:ascii="Times New Roman" w:hAnsi="Times New Roman" w:cs="Times New Roman"/>
          <w:spacing w:val="-1"/>
          <w:sz w:val="28"/>
          <w:szCs w:val="28"/>
        </w:rPr>
        <w:t xml:space="preserve">№ 39 «О наделении органов местного самоуправления </w:t>
      </w:r>
      <w:r w:rsidRPr="00720324">
        <w:rPr>
          <w:rFonts w:ascii="Times New Roman" w:hAnsi="Times New Roman" w:cs="Times New Roman"/>
          <w:sz w:val="28"/>
          <w:szCs w:val="28"/>
        </w:rPr>
        <w:t>муниципальных округов в городе Москве отдельными полномочиями города</w:t>
      </w:r>
      <w:r w:rsidRPr="00720324">
        <w:rPr>
          <w:rFonts w:ascii="Times New Roman" w:hAnsi="Times New Roman" w:cs="Times New Roman"/>
        </w:rPr>
        <w:t xml:space="preserve"> </w:t>
      </w:r>
      <w:r w:rsidRPr="00720324">
        <w:rPr>
          <w:rFonts w:ascii="Times New Roman" w:hAnsi="Times New Roman" w:cs="Times New Roman"/>
          <w:sz w:val="28"/>
          <w:szCs w:val="28"/>
        </w:rPr>
        <w:t xml:space="preserve">Москвы», постановлением Правительства Москвы от </w:t>
      </w:r>
      <w:r w:rsidRPr="00720324">
        <w:rPr>
          <w:rFonts w:ascii="Times New Roman" w:eastAsia="Calibri" w:hAnsi="Times New Roman" w:cs="Times New Roman"/>
          <w:sz w:val="28"/>
          <w:szCs w:val="28"/>
        </w:rPr>
        <w:t>13 сентября 2012 года № 484-ПП «О дополнительных мероприятиях по социально-экономическому развитию районов города Москвы»,</w:t>
      </w:r>
      <w:r w:rsidRPr="00720324">
        <w:rPr>
          <w:rFonts w:ascii="Times New Roman" w:hAnsi="Times New Roman" w:cs="Times New Roman"/>
          <w:sz w:val="28"/>
          <w:szCs w:val="28"/>
        </w:rPr>
        <w:t xml:space="preserve"> </w:t>
      </w:r>
      <w:r w:rsidRPr="00720324">
        <w:rPr>
          <w:rFonts w:ascii="Times New Roman" w:eastAsia="Calibri" w:hAnsi="Times New Roman" w:cs="Times New Roman"/>
          <w:sz w:val="28"/>
          <w:szCs w:val="28"/>
        </w:rPr>
        <w:t xml:space="preserve">на основании обращения главы управы района Кузьминки города Москвы </w:t>
      </w:r>
      <w:r w:rsidR="0023507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720324">
        <w:rPr>
          <w:rFonts w:ascii="Times New Roman" w:eastAsia="Calibri" w:hAnsi="Times New Roman" w:cs="Times New Roman"/>
          <w:sz w:val="28"/>
          <w:szCs w:val="28"/>
        </w:rPr>
        <w:t>Пунделя</w:t>
      </w:r>
      <w:proofErr w:type="spellEnd"/>
      <w:r w:rsidRPr="00720324">
        <w:rPr>
          <w:rFonts w:ascii="Times New Roman" w:eastAsia="Calibri" w:hAnsi="Times New Roman" w:cs="Times New Roman"/>
          <w:sz w:val="28"/>
          <w:szCs w:val="28"/>
        </w:rPr>
        <w:t xml:space="preserve"> О.В. от 15.01.2025 № КУ-12-07-21/25 и с учетом согласования с главой управы района проекта настоящего решения,</w:t>
      </w:r>
      <w:r w:rsidRPr="00720324">
        <w:rPr>
          <w:rFonts w:ascii="Times New Roman" w:hAnsi="Times New Roman" w:cs="Times New Roman"/>
          <w:sz w:val="28"/>
          <w:szCs w:val="28"/>
        </w:rPr>
        <w:t xml:space="preserve"> </w:t>
      </w:r>
      <w:r w:rsidRPr="00720324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Совет депутатов внутригородского муниципального образования - муниципального округа Кузьминки в городе Москве </w:t>
      </w:r>
      <w:r w:rsidRPr="00720324">
        <w:rPr>
          <w:rFonts w:ascii="Times New Roman" w:hAnsi="Times New Roman" w:cs="Times New Roman"/>
          <w:b/>
          <w:spacing w:val="-4"/>
          <w:sz w:val="28"/>
          <w:szCs w:val="28"/>
        </w:rPr>
        <w:t>решил:</w:t>
      </w:r>
    </w:p>
    <w:p w:rsidR="00720324" w:rsidRPr="00720324" w:rsidRDefault="00720324" w:rsidP="0043649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324">
        <w:rPr>
          <w:rFonts w:ascii="Times New Roman" w:hAnsi="Times New Roman" w:cs="Times New Roman"/>
          <w:sz w:val="28"/>
          <w:szCs w:val="28"/>
        </w:rPr>
        <w:t>П</w:t>
      </w:r>
      <w:r w:rsidRPr="00720324">
        <w:rPr>
          <w:rFonts w:ascii="Times New Roman" w:eastAsia="Calibri" w:hAnsi="Times New Roman" w:cs="Times New Roman"/>
          <w:sz w:val="28"/>
          <w:szCs w:val="28"/>
        </w:rPr>
        <w:t xml:space="preserve">ровести дополнительные мероприятия по социально-экономическому развитию района Кузьминки города Москвы в 2025 году согласно </w:t>
      </w:r>
      <w:proofErr w:type="gramStart"/>
      <w:r w:rsidRPr="00720324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720324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720324" w:rsidRPr="00720324" w:rsidRDefault="00720324" w:rsidP="0043649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324">
        <w:rPr>
          <w:rFonts w:ascii="Times New Roman" w:hAnsi="Times New Roman" w:cs="Times New Roman"/>
          <w:sz w:val="28"/>
          <w:szCs w:val="28"/>
        </w:rPr>
        <w:t xml:space="preserve">Главе управы района Кузьминки города Москвы обеспечить реализацию мероприятий, указанных в пункте 1 настоящего решения. </w:t>
      </w:r>
    </w:p>
    <w:p w:rsidR="00720324" w:rsidRPr="00720324" w:rsidRDefault="00720324" w:rsidP="0043649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324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Кузьминки от 10.12.2024 № 15/1 «</w:t>
      </w:r>
      <w:r w:rsidRPr="00720324">
        <w:rPr>
          <w:rFonts w:ascii="Times New Roman" w:hAnsi="Times New Roman" w:cs="Times New Roman"/>
          <w:bCs/>
          <w:sz w:val="28"/>
          <w:szCs w:val="28"/>
        </w:rPr>
        <w:t>О проведении дополнительных мероприятий по социально-экономическому развитию района Кузьминки города Москвы в 2025 году» признать утратившим силу.</w:t>
      </w:r>
    </w:p>
    <w:p w:rsidR="00720324" w:rsidRPr="0043649C" w:rsidRDefault="00720324" w:rsidP="0043649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324">
        <w:rPr>
          <w:rFonts w:ascii="Times New Roman" w:hAnsi="Times New Roman" w:cs="Times New Roman"/>
          <w:spacing w:val="-1"/>
          <w:sz w:val="28"/>
          <w:szCs w:val="28"/>
        </w:rPr>
        <w:t xml:space="preserve">Направить копии настоящего решения в </w:t>
      </w:r>
      <w:r w:rsidRPr="00720324">
        <w:rPr>
          <w:rFonts w:ascii="Times New Roman" w:hAnsi="Times New Roman" w:cs="Times New Roman"/>
          <w:sz w:val="28"/>
          <w:szCs w:val="28"/>
        </w:rPr>
        <w:t>Департамент территориальных органов исполнительной власти города Москвы</w:t>
      </w:r>
      <w:r w:rsidRPr="00720324">
        <w:rPr>
          <w:rFonts w:ascii="Times New Roman" w:hAnsi="Times New Roman" w:cs="Times New Roman"/>
          <w:spacing w:val="-1"/>
          <w:sz w:val="28"/>
          <w:szCs w:val="28"/>
        </w:rPr>
        <w:t xml:space="preserve">, префектуру Юго-Восточного административного округа </w:t>
      </w:r>
      <w:r w:rsidRPr="00720324">
        <w:rPr>
          <w:rFonts w:ascii="Times New Roman" w:hAnsi="Times New Roman" w:cs="Times New Roman"/>
          <w:sz w:val="28"/>
          <w:szCs w:val="28"/>
        </w:rPr>
        <w:t>города Москвы и</w:t>
      </w:r>
      <w:r w:rsidRPr="00720324">
        <w:rPr>
          <w:rFonts w:ascii="Times New Roman" w:hAnsi="Times New Roman" w:cs="Times New Roman"/>
          <w:spacing w:val="-1"/>
          <w:sz w:val="28"/>
          <w:szCs w:val="28"/>
        </w:rPr>
        <w:t xml:space="preserve"> управу района Кузьминки г</w:t>
      </w:r>
      <w:r w:rsidRPr="00720324">
        <w:rPr>
          <w:rFonts w:ascii="Times New Roman" w:hAnsi="Times New Roman" w:cs="Times New Roman"/>
          <w:spacing w:val="-6"/>
          <w:sz w:val="28"/>
          <w:szCs w:val="28"/>
        </w:rPr>
        <w:t xml:space="preserve">орода </w:t>
      </w:r>
      <w:r w:rsidRPr="00720324">
        <w:rPr>
          <w:rFonts w:ascii="Times New Roman" w:hAnsi="Times New Roman" w:cs="Times New Roman"/>
          <w:spacing w:val="-1"/>
          <w:sz w:val="28"/>
          <w:szCs w:val="28"/>
        </w:rPr>
        <w:t>Москвы в течение трех дней со дня его принятия</w:t>
      </w:r>
      <w:r w:rsidRPr="00720324">
        <w:rPr>
          <w:rFonts w:ascii="Times New Roman" w:hAnsi="Times New Roman" w:cs="Times New Roman"/>
          <w:sz w:val="28"/>
          <w:szCs w:val="28"/>
        </w:rPr>
        <w:t>.</w:t>
      </w:r>
    </w:p>
    <w:p w:rsidR="0043649C" w:rsidRDefault="0043649C" w:rsidP="004364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649C" w:rsidRPr="00235074" w:rsidRDefault="0043649C" w:rsidP="004364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324" w:rsidRPr="00720324" w:rsidRDefault="00720324" w:rsidP="0043649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32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Опубликовать настоящее решение в </w:t>
      </w:r>
      <w:r w:rsidRPr="00720324"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вестник».</w:t>
      </w:r>
    </w:p>
    <w:p w:rsidR="00720324" w:rsidRPr="00720324" w:rsidRDefault="00720324" w:rsidP="0043649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324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настоящего решения возложить на главу </w:t>
      </w:r>
      <w:r w:rsidRPr="00720324">
        <w:rPr>
          <w:rFonts w:ascii="Times New Roman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720324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720324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720324" w:rsidRDefault="00720324" w:rsidP="0043649C">
      <w:pPr>
        <w:shd w:val="clear" w:color="auto" w:fill="FFFFFF"/>
        <w:tabs>
          <w:tab w:val="left" w:leader="underscore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074" w:rsidRPr="00720324" w:rsidRDefault="00235074" w:rsidP="0043649C">
      <w:pPr>
        <w:shd w:val="clear" w:color="auto" w:fill="FFFFFF"/>
        <w:tabs>
          <w:tab w:val="left" w:leader="underscore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324" w:rsidRPr="00720324" w:rsidRDefault="00720324" w:rsidP="004364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324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720324" w:rsidRPr="00720324" w:rsidRDefault="00720324" w:rsidP="004364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324">
        <w:rPr>
          <w:rFonts w:ascii="Times New Roman" w:hAnsi="Times New Roman" w:cs="Times New Roman"/>
          <w:b/>
          <w:sz w:val="28"/>
          <w:szCs w:val="28"/>
        </w:rPr>
        <w:t xml:space="preserve">Кузьминки в городе Москве </w:t>
      </w:r>
      <w:r w:rsidRPr="00720324">
        <w:rPr>
          <w:rFonts w:ascii="Times New Roman" w:hAnsi="Times New Roman" w:cs="Times New Roman"/>
          <w:b/>
          <w:sz w:val="28"/>
          <w:szCs w:val="28"/>
        </w:rPr>
        <w:tab/>
      </w:r>
      <w:r w:rsidRPr="0072032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5B24A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0324">
        <w:rPr>
          <w:rFonts w:ascii="Times New Roman" w:hAnsi="Times New Roman" w:cs="Times New Roman"/>
          <w:b/>
          <w:iCs/>
          <w:sz w:val="28"/>
          <w:szCs w:val="28"/>
        </w:rPr>
        <w:t xml:space="preserve">А.Л. </w:t>
      </w:r>
      <w:proofErr w:type="spellStart"/>
      <w:r w:rsidRPr="00720324">
        <w:rPr>
          <w:rFonts w:ascii="Times New Roman" w:hAnsi="Times New Roman" w:cs="Times New Roman"/>
          <w:b/>
          <w:iCs/>
          <w:sz w:val="28"/>
          <w:szCs w:val="28"/>
        </w:rPr>
        <w:t>Калабеков</w:t>
      </w:r>
      <w:proofErr w:type="spellEnd"/>
    </w:p>
    <w:p w:rsidR="00720324" w:rsidRPr="00720324" w:rsidRDefault="00720324" w:rsidP="004364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720324" w:rsidRPr="00720324" w:rsidSect="0043649C">
          <w:headerReference w:type="default" r:id="rId8"/>
          <w:pgSz w:w="11906" w:h="16838"/>
          <w:pgMar w:top="709" w:right="849" w:bottom="1135" w:left="1134" w:header="567" w:footer="0" w:gutter="0"/>
          <w:cols w:space="708"/>
          <w:titlePg/>
          <w:docGrid w:linePitch="360"/>
        </w:sectPr>
      </w:pPr>
    </w:p>
    <w:p w:rsidR="00235074" w:rsidRPr="00235074" w:rsidRDefault="00235074" w:rsidP="0043649C">
      <w:pPr>
        <w:tabs>
          <w:tab w:val="left" w:pos="5670"/>
        </w:tabs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2350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35074" w:rsidRPr="00235074" w:rsidRDefault="00235074" w:rsidP="0043649C">
      <w:pPr>
        <w:tabs>
          <w:tab w:val="left" w:pos="5670"/>
        </w:tabs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235074">
        <w:rPr>
          <w:rFonts w:ascii="Times New Roman" w:hAnsi="Times New Roman" w:cs="Times New Roman"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235074" w:rsidRPr="00235074" w:rsidRDefault="00235074" w:rsidP="0043649C">
      <w:pPr>
        <w:tabs>
          <w:tab w:val="left" w:pos="5670"/>
        </w:tabs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2350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21.01.2025</w:t>
      </w:r>
      <w:r w:rsidRPr="0023507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1/4</w:t>
      </w:r>
    </w:p>
    <w:p w:rsidR="00235074" w:rsidRPr="00235074" w:rsidRDefault="00235074" w:rsidP="0043649C">
      <w:pPr>
        <w:spacing w:after="0"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</w:p>
    <w:p w:rsidR="00235074" w:rsidRPr="00235074" w:rsidRDefault="00235074" w:rsidP="0043649C">
      <w:pPr>
        <w:spacing w:after="0"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2932"/>
        <w:gridCol w:w="1349"/>
        <w:gridCol w:w="1029"/>
        <w:gridCol w:w="1680"/>
        <w:gridCol w:w="3216"/>
        <w:gridCol w:w="1843"/>
      </w:tblGrid>
      <w:tr w:rsidR="00235074" w:rsidRPr="00235074" w:rsidTr="00411EDF">
        <w:trPr>
          <w:trHeight w:val="1665"/>
          <w:jc w:val="center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 дополнительных мероприятий по социально-экономическому развитию </w:t>
            </w:r>
          </w:p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района Кузьминки города Москвы на 2025 год</w:t>
            </w: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Распределение бюджетных ассигнований для реализации постановления </w:t>
            </w:r>
          </w:p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Правительства Москвы от 13.09.2012 № 484-ПП </w:t>
            </w: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"О дополнительных мероприятиях по социально-экономическому развитию районов города Москвы"</w:t>
            </w: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 районе Кузьминки города Москвы на 2025 год</w:t>
            </w:r>
          </w:p>
        </w:tc>
      </w:tr>
      <w:tr w:rsidR="00235074" w:rsidRPr="00235074" w:rsidTr="00411EDF">
        <w:trPr>
          <w:trHeight w:val="84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Раздел/</w:t>
            </w: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расходов в соответствии </w:t>
            </w:r>
          </w:p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484-ПП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КЭСО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Бюджето</w:t>
            </w:r>
            <w:proofErr w:type="spellEnd"/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получатель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Адресный перечень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</w:tr>
      <w:tr w:rsidR="00235074" w:rsidRPr="00235074" w:rsidTr="00411EDF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адресной социальной помощи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Управа района Кузьминки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обращениям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</w:tr>
      <w:tr w:rsidR="00235074" w:rsidRPr="00235074" w:rsidTr="00411EDF">
        <w:trPr>
          <w:trHeight w:val="12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районных праздничных мероприятий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Управа района Кузьминки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ind w:left="-137" w:right="-123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к значимым праздничным датам и культурно-просветительские мероприятия для жителей района Кузьминки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9 684 300,00</w:t>
            </w:r>
          </w:p>
        </w:tc>
      </w:tr>
      <w:tr w:rsidR="00235074" w:rsidRPr="00235074" w:rsidTr="00411EDF">
        <w:trPr>
          <w:trHeight w:val="14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жилых помещений детей-сирот и детей, оставшихся без попечения родителей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 </w:t>
            </w:r>
            <w:proofErr w:type="spellStart"/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Жилищник</w:t>
            </w:r>
            <w:proofErr w:type="spellEnd"/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Волгоградский пр-т, </w:t>
            </w:r>
          </w:p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151, корп. 1, кв. 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557 800,00</w:t>
            </w:r>
          </w:p>
        </w:tc>
      </w:tr>
      <w:tr w:rsidR="00235074" w:rsidRPr="00235074" w:rsidTr="00411EDF">
        <w:trPr>
          <w:trHeight w:val="14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жилых помещений детей-сирот и детей, оставшихся без попечения родителей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 </w:t>
            </w:r>
            <w:proofErr w:type="spellStart"/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Жилищник</w:t>
            </w:r>
            <w:proofErr w:type="spellEnd"/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Юных Ленинцев, </w:t>
            </w:r>
          </w:p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83, корп. 3, кв. 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sz w:val="28"/>
                <w:szCs w:val="28"/>
              </w:rPr>
              <w:t>581 300,00</w:t>
            </w:r>
          </w:p>
        </w:tc>
      </w:tr>
      <w:tr w:rsidR="00235074" w:rsidRPr="00235074" w:rsidTr="00411EDF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жилых помещений ветеранов Великой Отечественной войны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 </w:t>
            </w:r>
            <w:proofErr w:type="spellStart"/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Жилищник</w:t>
            </w:r>
            <w:proofErr w:type="spellEnd"/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Окская, д. 38, кв.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46 100,00</w:t>
            </w:r>
          </w:p>
        </w:tc>
      </w:tr>
      <w:tr w:rsidR="00235074" w:rsidRPr="00235074" w:rsidTr="00411EDF">
        <w:trPr>
          <w:trHeight w:val="465"/>
          <w:jc w:val="center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74" w:rsidRPr="00235074" w:rsidRDefault="00235074" w:rsidP="0043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0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11 269 500,00</w:t>
            </w:r>
          </w:p>
        </w:tc>
      </w:tr>
    </w:tbl>
    <w:p w:rsidR="00D51DBC" w:rsidRDefault="00D51DBC" w:rsidP="0043649C">
      <w:pPr>
        <w:tabs>
          <w:tab w:val="left" w:pos="5670"/>
        </w:tabs>
        <w:spacing w:after="0" w:line="240" w:lineRule="auto"/>
        <w:contextualSpacing/>
      </w:pPr>
    </w:p>
    <w:sectPr w:rsidR="00D51DBC" w:rsidSect="00235074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05" w:rsidRDefault="00827005">
      <w:pPr>
        <w:spacing w:after="0" w:line="240" w:lineRule="auto"/>
      </w:pPr>
      <w:r>
        <w:separator/>
      </w:r>
    </w:p>
  </w:endnote>
  <w:endnote w:type="continuationSeparator" w:id="0">
    <w:p w:rsidR="00827005" w:rsidRDefault="0082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05" w:rsidRDefault="00827005">
      <w:pPr>
        <w:spacing w:after="0" w:line="240" w:lineRule="auto"/>
      </w:pPr>
      <w:r>
        <w:separator/>
      </w:r>
    </w:p>
  </w:footnote>
  <w:footnote w:type="continuationSeparator" w:id="0">
    <w:p w:rsidR="00827005" w:rsidRDefault="0082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7409"/>
      <w:docPartObj>
        <w:docPartGallery w:val="Page Numbers (Top of Page)"/>
        <w:docPartUnique/>
      </w:docPartObj>
    </w:sdtPr>
    <w:sdtEndPr/>
    <w:sdtContent>
      <w:p w:rsidR="00BE36F3" w:rsidRDefault="00A86E1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64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36F3" w:rsidRDefault="008270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235074"/>
    <w:rsid w:val="0043649C"/>
    <w:rsid w:val="00561AF5"/>
    <w:rsid w:val="005B24A0"/>
    <w:rsid w:val="006503B3"/>
    <w:rsid w:val="006717FD"/>
    <w:rsid w:val="00720324"/>
    <w:rsid w:val="00827005"/>
    <w:rsid w:val="009E4189"/>
    <w:rsid w:val="00A86E1F"/>
    <w:rsid w:val="00BF70B0"/>
    <w:rsid w:val="00D42873"/>
    <w:rsid w:val="00D5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03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0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A0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5</cp:revision>
  <cp:lastPrinted>2025-01-22T08:29:00Z</cp:lastPrinted>
  <dcterms:created xsi:type="dcterms:W3CDTF">2025-01-22T07:33:00Z</dcterms:created>
  <dcterms:modified xsi:type="dcterms:W3CDTF">2025-01-22T08:30:00Z</dcterms:modified>
</cp:coreProperties>
</file>